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C55" w:rsidRPr="00D21849" w:rsidRDefault="007D5C55" w:rsidP="007D5C55">
      <w:pPr>
        <w:ind w:firstLine="540"/>
        <w:jc w:val="both"/>
        <w:rPr>
          <w:sz w:val="28"/>
          <w:szCs w:val="28"/>
        </w:rPr>
      </w:pPr>
      <w:r w:rsidRPr="00D21849">
        <w:rPr>
          <w:sz w:val="28"/>
          <w:szCs w:val="28"/>
        </w:rPr>
        <w:t>«Тренажёр» - тестовая форма работы на заполнение пропусков в истинном утверждении. Применение тренажёра обеспечивает высокий уровень усвоения теоретического материала. Задания, содержащиеся в «тренажёре» содержат формулировки определений, свойств и теорем, а также основные формулы курса. Объём «тренажёра» увеличивается с каждым уроком. Определения, входящие в него, обеспечивают достаточно быстрое усвоение ОК.</w:t>
      </w:r>
    </w:p>
    <w:p w:rsidR="007D5C55" w:rsidRPr="00D21849" w:rsidRDefault="007D5C55" w:rsidP="007D5C55">
      <w:pPr>
        <w:pStyle w:val="2"/>
        <w:spacing w:line="240" w:lineRule="auto"/>
        <w:jc w:val="both"/>
        <w:rPr>
          <w:sz w:val="28"/>
          <w:szCs w:val="28"/>
        </w:rPr>
      </w:pPr>
      <w:r w:rsidRPr="00D21849">
        <w:rPr>
          <w:sz w:val="28"/>
          <w:szCs w:val="28"/>
        </w:rPr>
        <w:t>В начале урока один ученик получает «тренажер» и заполняет его, потом идёт фронтальная проверка его работы с использованием сигнальных знаков. К последнему уроку «тренажёр» включает в себя все определения из ОК, факты, теоремы из раздела «</w:t>
      </w:r>
      <w:proofErr w:type="spellStart"/>
      <w:r w:rsidRPr="00D21849">
        <w:rPr>
          <w:sz w:val="28"/>
          <w:szCs w:val="28"/>
        </w:rPr>
        <w:t>целепологание</w:t>
      </w:r>
      <w:proofErr w:type="spellEnd"/>
      <w:r w:rsidRPr="00D21849">
        <w:rPr>
          <w:sz w:val="28"/>
          <w:szCs w:val="28"/>
        </w:rPr>
        <w:t>» в карте самоконтроля. Динамическая работа с этой формой работы позволяет добиться хороших результатов в изучении теоретического материала. Любой ученик имеет возможность, самостоятельно проверит уровень своих знаний на любом этапе изучения материала.</w:t>
      </w:r>
    </w:p>
    <w:p w:rsidR="00EE2E3B" w:rsidRDefault="00EE2E3B"/>
    <w:sectPr w:rsidR="00EE2E3B" w:rsidSect="00EE2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5C55"/>
    <w:rsid w:val="007D5C55"/>
    <w:rsid w:val="00EE2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C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7D5C5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7D5C5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782</Characters>
  <Application>Microsoft Office Word</Application>
  <DocSecurity>0</DocSecurity>
  <Lines>6</Lines>
  <Paragraphs>1</Paragraphs>
  <ScaleCrop>false</ScaleCrop>
  <Company>Microsoft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1</cp:revision>
  <dcterms:created xsi:type="dcterms:W3CDTF">2012-07-29T13:10:00Z</dcterms:created>
  <dcterms:modified xsi:type="dcterms:W3CDTF">2012-07-29T13:18:00Z</dcterms:modified>
</cp:coreProperties>
</file>